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823548" w:rsidRPr="00823548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1B752B32" w:rsidR="00E06B86" w:rsidRPr="007F561A" w:rsidRDefault="002541A2" w:rsidP="00422291">
            <w:pPr>
              <w:ind w:right="33"/>
              <w:jc w:val="center"/>
              <w:rPr>
                <w:color w:val="FF0000"/>
              </w:rPr>
            </w:pPr>
            <w:r w:rsidRPr="002541A2">
              <w:t>26</w:t>
            </w:r>
            <w:r w:rsidR="00121518" w:rsidRPr="002541A2">
              <w:t>.</w:t>
            </w:r>
            <w:r w:rsidR="00422291" w:rsidRPr="002541A2">
              <w:t>05</w:t>
            </w:r>
            <w:r w:rsidR="003705B7" w:rsidRPr="002541A2">
              <w:t>.202</w:t>
            </w:r>
            <w:r w:rsidR="00737347" w:rsidRPr="002541A2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2541A2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2541A2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23AB6AF6" w:rsidR="00E06B86" w:rsidRPr="002541A2" w:rsidRDefault="002541A2" w:rsidP="0027313F">
            <w:pPr>
              <w:ind w:right="33"/>
            </w:pPr>
            <w:r w:rsidRPr="002541A2">
              <w:t>79</w:t>
            </w:r>
          </w:p>
        </w:tc>
      </w:tr>
      <w:tr w:rsidR="00823548" w:rsidRPr="00823548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823548">
              <w:rPr>
                <w:sz w:val="20"/>
                <w:szCs w:val="20"/>
              </w:rPr>
              <w:t>г.Ухта</w:t>
            </w:r>
            <w:proofErr w:type="spellEnd"/>
            <w:r w:rsidRPr="00823548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Pr="00823548" w:rsidRDefault="00EE72EF" w:rsidP="00E06B86">
      <w:r w:rsidRPr="00823548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37347" w:rsidRPr="00823548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3F2F1D9" w:rsidR="007709DF" w:rsidRPr="00823548" w:rsidRDefault="007F561A" w:rsidP="0080751A">
            <w:pPr>
              <w:jc w:val="both"/>
            </w:pPr>
            <w:r w:rsidRPr="007F561A">
              <w:t xml:space="preserve">Об утверждении </w:t>
            </w:r>
            <w:r w:rsidR="0080751A">
              <w:t>м</w:t>
            </w:r>
            <w:r w:rsidRPr="007F561A">
              <w:t>етодики оценки эффективности налогового расхода муниципального округа «Ухта», соответствующего целям Стратегии социально-экономического развития в части освобождения от уплаты налога муниципальных учреждений  в отношении земельных участков, предоставленных для обеспечения их деятельности</w:t>
            </w:r>
            <w:r w:rsidR="00420B8A" w:rsidRPr="00420B8A">
              <w:t>»</w:t>
            </w:r>
          </w:p>
        </w:tc>
      </w:tr>
    </w:tbl>
    <w:p w14:paraId="0DDA5285" w14:textId="77777777" w:rsidR="007709DF" w:rsidRPr="00823548" w:rsidRDefault="007709DF" w:rsidP="004E0991">
      <w:pPr>
        <w:jc w:val="both"/>
      </w:pPr>
    </w:p>
    <w:p w14:paraId="41F5A0CB" w14:textId="1D9A381B" w:rsidR="00420B8A" w:rsidRPr="00972A5E" w:rsidRDefault="007F561A" w:rsidP="00FF26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proofErr w:type="gramStart"/>
      <w:r w:rsidRPr="007F561A">
        <w:t>В соответствии со статьей 174.3 Бюджетного кодекса Российской Федерации,</w:t>
      </w:r>
      <w:r w:rsidR="00FF2653" w:rsidRPr="00FF2653">
        <w:t xml:space="preserve"> </w:t>
      </w:r>
      <w:r w:rsidR="00FF2653">
        <w:t>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образований»,</w:t>
      </w:r>
      <w:r w:rsidRPr="007F561A">
        <w:t xml:space="preserve"> постановлением администрации муниципального округа «Ухта» от 2</w:t>
      </w:r>
      <w:r w:rsidR="00CE60ED">
        <w:t xml:space="preserve"> апреля </w:t>
      </w:r>
      <w:r w:rsidRPr="007F561A">
        <w:t>2024</w:t>
      </w:r>
      <w:r w:rsidR="0080751A">
        <w:t xml:space="preserve"> г. </w:t>
      </w:r>
      <w:r w:rsidRPr="007F561A">
        <w:t xml:space="preserve">№ </w:t>
      </w:r>
      <w:r w:rsidRPr="0080751A">
        <w:t>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</w:t>
      </w:r>
      <w:proofErr w:type="gramEnd"/>
      <w:r w:rsidRPr="0080751A">
        <w:t xml:space="preserve"> «Ухта» </w:t>
      </w:r>
      <w:proofErr w:type="gramStart"/>
      <w:r w:rsidR="00420B8A" w:rsidRPr="0080751A">
        <w:rPr>
          <w:rFonts w:eastAsiaTheme="minorHAnsi"/>
          <w:lang w:eastAsia="en-US"/>
        </w:rPr>
        <w:t>п</w:t>
      </w:r>
      <w:proofErr w:type="gramEnd"/>
      <w:r w:rsidR="00420B8A" w:rsidRPr="00972A5E">
        <w:rPr>
          <w:rFonts w:eastAsiaTheme="minorHAnsi"/>
          <w:lang w:eastAsia="en-US"/>
        </w:rPr>
        <w:t xml:space="preserve"> р и к а з ы в а ю:</w:t>
      </w:r>
    </w:p>
    <w:p w14:paraId="4F00164D" w14:textId="77777777" w:rsidR="00D12B1A" w:rsidRPr="00823548" w:rsidRDefault="00D12B1A" w:rsidP="00F2534D">
      <w:pPr>
        <w:autoSpaceDE w:val="0"/>
        <w:autoSpaceDN w:val="0"/>
        <w:adjustRightInd w:val="0"/>
        <w:ind w:firstLine="708"/>
        <w:jc w:val="both"/>
      </w:pPr>
    </w:p>
    <w:p w14:paraId="0D8784AE" w14:textId="550A9FC4" w:rsidR="00BB78B1" w:rsidRPr="001B3FD6" w:rsidRDefault="00793816" w:rsidP="00294604">
      <w:pPr>
        <w:ind w:firstLine="851"/>
        <w:jc w:val="both"/>
      </w:pPr>
      <w:r>
        <w:t>1. </w:t>
      </w:r>
      <w:r w:rsidR="007F561A" w:rsidRPr="001B3FD6">
        <w:t xml:space="preserve">Утвердить </w:t>
      </w:r>
      <w:r w:rsidR="00CF346E">
        <w:t>м</w:t>
      </w:r>
      <w:r w:rsidR="007F561A" w:rsidRPr="001B3FD6">
        <w:t>етодику оценки эффективности налогового расхода муниципального округа «Ухта», соответствующего целям Стратегии социально-экономического развития в части освобождения от уплаты налога муниципальных учреждений в отношении земельных участков, предоставленных для обеспечения их деятельности», согласно приложению к настоящему приказу.</w:t>
      </w:r>
    </w:p>
    <w:p w14:paraId="1FE3B4B2" w14:textId="7DBA0AF7" w:rsidR="00EF0FE3" w:rsidRPr="001B3FD6" w:rsidRDefault="007F561A" w:rsidP="00294604">
      <w:pPr>
        <w:tabs>
          <w:tab w:val="left" w:pos="851"/>
        </w:tabs>
      </w:pPr>
      <w:r w:rsidRPr="001B3FD6">
        <w:tab/>
      </w:r>
      <w:r w:rsidR="00BB5E1E" w:rsidRPr="001B3FD6">
        <w:t>2.</w:t>
      </w:r>
      <w:r w:rsidR="00793816">
        <w:t> </w:t>
      </w:r>
      <w:r w:rsidR="00EF0FE3" w:rsidRPr="001B3FD6">
        <w:t>Настоящи</w:t>
      </w:r>
      <w:r w:rsidR="00D74B98" w:rsidRPr="001B3FD6">
        <w:t xml:space="preserve">й приказ вступает в силу  </w:t>
      </w:r>
      <w:r w:rsidR="00550A94" w:rsidRPr="001B3FD6">
        <w:t xml:space="preserve">с </w:t>
      </w:r>
      <w:r w:rsidR="00D74B98" w:rsidRPr="001B3FD6">
        <w:t xml:space="preserve">момента </w:t>
      </w:r>
      <w:r w:rsidR="00EF0FE3" w:rsidRPr="001B3FD6">
        <w:t>подписания.</w:t>
      </w:r>
    </w:p>
    <w:p w14:paraId="2D785DD5" w14:textId="6C36968A" w:rsidR="00971F92" w:rsidRPr="001B3FD6" w:rsidRDefault="00D00A7B" w:rsidP="00294604">
      <w:pPr>
        <w:tabs>
          <w:tab w:val="left" w:pos="567"/>
          <w:tab w:val="left" w:pos="851"/>
        </w:tabs>
        <w:jc w:val="both"/>
      </w:pPr>
      <w:r w:rsidRPr="001B3FD6">
        <w:t xml:space="preserve">            </w:t>
      </w:r>
      <w:r w:rsidR="00294604" w:rsidRPr="001B3FD6">
        <w:tab/>
      </w:r>
      <w:r w:rsidRPr="001B3FD6">
        <w:t>3.</w:t>
      </w:r>
      <w:r w:rsidR="00793816">
        <w:t> </w:t>
      </w:r>
      <w:bookmarkStart w:id="0" w:name="_GoBack"/>
      <w:bookmarkEnd w:id="0"/>
      <w:proofErr w:type="gramStart"/>
      <w:r w:rsidR="00BB5E1E" w:rsidRPr="001B3FD6">
        <w:t>Контроль за</w:t>
      </w:r>
      <w:proofErr w:type="gramEnd"/>
      <w:r w:rsidR="00BB5E1E" w:rsidRPr="001B3FD6">
        <w:t xml:space="preserve"> исполнением настоящего приказа возложить на заместителя </w:t>
      </w:r>
      <w:r w:rsidRPr="001B3FD6">
        <w:t xml:space="preserve">начальника </w:t>
      </w:r>
      <w:r w:rsidR="00BB5E1E" w:rsidRPr="001B3FD6">
        <w:t xml:space="preserve"> управления по курируемому направлению.</w:t>
      </w:r>
    </w:p>
    <w:p w14:paraId="647AC94D" w14:textId="77777777" w:rsidR="00D12B1A" w:rsidRPr="007F561A" w:rsidRDefault="00D12B1A" w:rsidP="00BB5E1E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FF0000"/>
        </w:rPr>
      </w:pPr>
    </w:p>
    <w:p w14:paraId="002E5717" w14:textId="77777777" w:rsidR="00D12B1A" w:rsidRPr="007F561A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FF0000"/>
        </w:rPr>
      </w:pPr>
    </w:p>
    <w:p w14:paraId="65FA50F1" w14:textId="77777777" w:rsidR="00D12B1A" w:rsidRPr="007F561A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FF000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B3FD6" w:rsidRPr="001B3FD6" w14:paraId="3CF85782" w14:textId="77777777" w:rsidTr="0052558F">
        <w:tc>
          <w:tcPr>
            <w:tcW w:w="3284" w:type="dxa"/>
          </w:tcPr>
          <w:p w14:paraId="0BDD02EC" w14:textId="64D0A4A9" w:rsidR="00215ADC" w:rsidRPr="001B3FD6" w:rsidRDefault="007F561A" w:rsidP="007F561A">
            <w:r w:rsidRPr="001B3FD6">
              <w:t>Н</w:t>
            </w:r>
            <w:r w:rsidR="00215ADC" w:rsidRPr="001B3FD6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1B3FD6" w:rsidRDefault="00215ADC" w:rsidP="0052558F"/>
        </w:tc>
        <w:tc>
          <w:tcPr>
            <w:tcW w:w="3285" w:type="dxa"/>
          </w:tcPr>
          <w:p w14:paraId="4AABD432" w14:textId="7132D29C" w:rsidR="00215ADC" w:rsidRPr="001B3FD6" w:rsidRDefault="007F561A" w:rsidP="007F561A">
            <w:pPr>
              <w:jc w:val="right"/>
            </w:pPr>
            <w:r w:rsidRPr="001B3FD6">
              <w:t>Г</w:t>
            </w:r>
            <w:r w:rsidR="00215ADC" w:rsidRPr="001B3FD6">
              <w:t>.</w:t>
            </w:r>
            <w:r w:rsidRPr="001B3FD6">
              <w:t>В</w:t>
            </w:r>
            <w:r w:rsidR="00215ADC" w:rsidRPr="001B3FD6">
              <w:t xml:space="preserve">. </w:t>
            </w:r>
            <w:r w:rsidRPr="001B3FD6">
              <w:t>Крайн</w:t>
            </w:r>
          </w:p>
        </w:tc>
      </w:tr>
      <w:tr w:rsidR="00B137B3" w:rsidRPr="00823548" w14:paraId="2461258D" w14:textId="77777777" w:rsidTr="0052558F">
        <w:tc>
          <w:tcPr>
            <w:tcW w:w="3284" w:type="dxa"/>
          </w:tcPr>
          <w:p w14:paraId="0654DA48" w14:textId="77777777" w:rsidR="00182711" w:rsidRPr="00823548" w:rsidRDefault="00182711" w:rsidP="003B72EB"/>
        </w:tc>
        <w:tc>
          <w:tcPr>
            <w:tcW w:w="3285" w:type="dxa"/>
          </w:tcPr>
          <w:p w14:paraId="0046A2F9" w14:textId="77777777" w:rsidR="00182711" w:rsidRPr="00823548" w:rsidRDefault="00182711" w:rsidP="0052558F"/>
        </w:tc>
        <w:tc>
          <w:tcPr>
            <w:tcW w:w="3285" w:type="dxa"/>
          </w:tcPr>
          <w:p w14:paraId="30E6E161" w14:textId="77777777" w:rsidR="00182711" w:rsidRPr="00823548" w:rsidRDefault="00182711" w:rsidP="003B72EB">
            <w:pPr>
              <w:jc w:val="right"/>
            </w:pPr>
          </w:p>
        </w:tc>
      </w:tr>
    </w:tbl>
    <w:p w14:paraId="1BC28D39" w14:textId="77777777" w:rsidR="00971F92" w:rsidRPr="00823548" w:rsidRDefault="00971F92" w:rsidP="00760D16"/>
    <w:sectPr w:rsidR="00971F92" w:rsidRPr="00823548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4734B" w14:textId="77777777" w:rsidR="00B25904" w:rsidRDefault="00B25904">
      <w:r>
        <w:separator/>
      </w:r>
    </w:p>
  </w:endnote>
  <w:endnote w:type="continuationSeparator" w:id="0">
    <w:p w14:paraId="71E7D767" w14:textId="77777777" w:rsidR="00B25904" w:rsidRDefault="00B2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061C8" w14:textId="77777777" w:rsidR="00B25904" w:rsidRDefault="00B25904">
      <w:r>
        <w:separator/>
      </w:r>
    </w:p>
  </w:footnote>
  <w:footnote w:type="continuationSeparator" w:id="0">
    <w:p w14:paraId="3B4FD59A" w14:textId="77777777" w:rsidR="00B25904" w:rsidRDefault="00B25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7034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21518"/>
    <w:rsid w:val="00135BED"/>
    <w:rsid w:val="00144A6C"/>
    <w:rsid w:val="00145341"/>
    <w:rsid w:val="00155965"/>
    <w:rsid w:val="001604B9"/>
    <w:rsid w:val="00161B7F"/>
    <w:rsid w:val="00162E5D"/>
    <w:rsid w:val="00182711"/>
    <w:rsid w:val="001846EB"/>
    <w:rsid w:val="0019796B"/>
    <w:rsid w:val="001B3FD6"/>
    <w:rsid w:val="001B6A22"/>
    <w:rsid w:val="001C6E81"/>
    <w:rsid w:val="001F6599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27E8"/>
    <w:rsid w:val="002504E3"/>
    <w:rsid w:val="00251C97"/>
    <w:rsid w:val="00252309"/>
    <w:rsid w:val="002541A2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94604"/>
    <w:rsid w:val="002A3A0A"/>
    <w:rsid w:val="002A4039"/>
    <w:rsid w:val="002A5183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705B7"/>
    <w:rsid w:val="0037712E"/>
    <w:rsid w:val="00397414"/>
    <w:rsid w:val="003B72EB"/>
    <w:rsid w:val="003B7BC5"/>
    <w:rsid w:val="003C2F1F"/>
    <w:rsid w:val="003C35A2"/>
    <w:rsid w:val="003E1108"/>
    <w:rsid w:val="003E738D"/>
    <w:rsid w:val="003F6849"/>
    <w:rsid w:val="00410EF8"/>
    <w:rsid w:val="004206BC"/>
    <w:rsid w:val="00420B8A"/>
    <w:rsid w:val="004220E0"/>
    <w:rsid w:val="00422291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E00FA"/>
    <w:rsid w:val="004E0991"/>
    <w:rsid w:val="004F0158"/>
    <w:rsid w:val="004F70A3"/>
    <w:rsid w:val="005048F7"/>
    <w:rsid w:val="005067D2"/>
    <w:rsid w:val="005171A7"/>
    <w:rsid w:val="00524FE5"/>
    <w:rsid w:val="005337BA"/>
    <w:rsid w:val="005429AA"/>
    <w:rsid w:val="00550A94"/>
    <w:rsid w:val="0056099E"/>
    <w:rsid w:val="00563D37"/>
    <w:rsid w:val="00566A32"/>
    <w:rsid w:val="0058209C"/>
    <w:rsid w:val="005A49B8"/>
    <w:rsid w:val="005C6BD0"/>
    <w:rsid w:val="005C7A5A"/>
    <w:rsid w:val="005E14F0"/>
    <w:rsid w:val="005F41ED"/>
    <w:rsid w:val="0061203F"/>
    <w:rsid w:val="00613932"/>
    <w:rsid w:val="00615023"/>
    <w:rsid w:val="006177BF"/>
    <w:rsid w:val="00622EAB"/>
    <w:rsid w:val="00631D4C"/>
    <w:rsid w:val="00640AFB"/>
    <w:rsid w:val="006437DF"/>
    <w:rsid w:val="00663A7B"/>
    <w:rsid w:val="00674284"/>
    <w:rsid w:val="0068344F"/>
    <w:rsid w:val="006868AF"/>
    <w:rsid w:val="00691C39"/>
    <w:rsid w:val="00696C13"/>
    <w:rsid w:val="006A243B"/>
    <w:rsid w:val="006A4542"/>
    <w:rsid w:val="006A5453"/>
    <w:rsid w:val="006A63FB"/>
    <w:rsid w:val="006A6FE7"/>
    <w:rsid w:val="006B08B5"/>
    <w:rsid w:val="006C0298"/>
    <w:rsid w:val="006C4DD8"/>
    <w:rsid w:val="006C79BE"/>
    <w:rsid w:val="006D2645"/>
    <w:rsid w:val="006F2C14"/>
    <w:rsid w:val="00711C59"/>
    <w:rsid w:val="0071716F"/>
    <w:rsid w:val="00726524"/>
    <w:rsid w:val="00731C65"/>
    <w:rsid w:val="00732745"/>
    <w:rsid w:val="00737347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90AAE"/>
    <w:rsid w:val="00793816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561A"/>
    <w:rsid w:val="007F7CFF"/>
    <w:rsid w:val="00802156"/>
    <w:rsid w:val="00804582"/>
    <w:rsid w:val="0080751A"/>
    <w:rsid w:val="00823548"/>
    <w:rsid w:val="00824643"/>
    <w:rsid w:val="00825473"/>
    <w:rsid w:val="008263E4"/>
    <w:rsid w:val="00833F90"/>
    <w:rsid w:val="00834D58"/>
    <w:rsid w:val="00835805"/>
    <w:rsid w:val="00840D89"/>
    <w:rsid w:val="00857C74"/>
    <w:rsid w:val="008675A0"/>
    <w:rsid w:val="00877196"/>
    <w:rsid w:val="00883FB6"/>
    <w:rsid w:val="00885C61"/>
    <w:rsid w:val="00887292"/>
    <w:rsid w:val="008878D7"/>
    <w:rsid w:val="008A515C"/>
    <w:rsid w:val="008D2E2B"/>
    <w:rsid w:val="008D61D2"/>
    <w:rsid w:val="008E315B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45C21"/>
    <w:rsid w:val="0095536B"/>
    <w:rsid w:val="00971F92"/>
    <w:rsid w:val="0097748B"/>
    <w:rsid w:val="00982ED6"/>
    <w:rsid w:val="009A0F96"/>
    <w:rsid w:val="009A1707"/>
    <w:rsid w:val="009A46E7"/>
    <w:rsid w:val="009B13EE"/>
    <w:rsid w:val="009B4678"/>
    <w:rsid w:val="009B5263"/>
    <w:rsid w:val="009C04A7"/>
    <w:rsid w:val="009C70DD"/>
    <w:rsid w:val="009D60C0"/>
    <w:rsid w:val="009E1E1D"/>
    <w:rsid w:val="009E3919"/>
    <w:rsid w:val="009F629E"/>
    <w:rsid w:val="00A017C0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C6AC7"/>
    <w:rsid w:val="00AD31BF"/>
    <w:rsid w:val="00AF1139"/>
    <w:rsid w:val="00AF6C59"/>
    <w:rsid w:val="00B11211"/>
    <w:rsid w:val="00B137B3"/>
    <w:rsid w:val="00B16194"/>
    <w:rsid w:val="00B22AA3"/>
    <w:rsid w:val="00B25904"/>
    <w:rsid w:val="00B5215D"/>
    <w:rsid w:val="00B8461A"/>
    <w:rsid w:val="00B911B4"/>
    <w:rsid w:val="00BB3D23"/>
    <w:rsid w:val="00BB5E1E"/>
    <w:rsid w:val="00BB78B1"/>
    <w:rsid w:val="00BD4CEE"/>
    <w:rsid w:val="00BD71A4"/>
    <w:rsid w:val="00BF324F"/>
    <w:rsid w:val="00C04315"/>
    <w:rsid w:val="00C10738"/>
    <w:rsid w:val="00C14D19"/>
    <w:rsid w:val="00C27AC0"/>
    <w:rsid w:val="00C31987"/>
    <w:rsid w:val="00C45C53"/>
    <w:rsid w:val="00C51943"/>
    <w:rsid w:val="00C64E13"/>
    <w:rsid w:val="00C95334"/>
    <w:rsid w:val="00CA1169"/>
    <w:rsid w:val="00CA345E"/>
    <w:rsid w:val="00CB6911"/>
    <w:rsid w:val="00CB6C53"/>
    <w:rsid w:val="00CD1D61"/>
    <w:rsid w:val="00CD3A79"/>
    <w:rsid w:val="00CD5C04"/>
    <w:rsid w:val="00CE60ED"/>
    <w:rsid w:val="00CF346E"/>
    <w:rsid w:val="00D00A7B"/>
    <w:rsid w:val="00D02184"/>
    <w:rsid w:val="00D12B1A"/>
    <w:rsid w:val="00D16926"/>
    <w:rsid w:val="00D16A57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41D88"/>
    <w:rsid w:val="00E64F0F"/>
    <w:rsid w:val="00E7400F"/>
    <w:rsid w:val="00E7555F"/>
    <w:rsid w:val="00E75EE2"/>
    <w:rsid w:val="00E84684"/>
    <w:rsid w:val="00E93F37"/>
    <w:rsid w:val="00E94182"/>
    <w:rsid w:val="00E97375"/>
    <w:rsid w:val="00EA0AD5"/>
    <w:rsid w:val="00EC246C"/>
    <w:rsid w:val="00EE0603"/>
    <w:rsid w:val="00EE0803"/>
    <w:rsid w:val="00EE72EF"/>
    <w:rsid w:val="00EF0FE3"/>
    <w:rsid w:val="00F0319B"/>
    <w:rsid w:val="00F118DA"/>
    <w:rsid w:val="00F23DDE"/>
    <w:rsid w:val="00F2534D"/>
    <w:rsid w:val="00F309F9"/>
    <w:rsid w:val="00F37595"/>
    <w:rsid w:val="00F533D5"/>
    <w:rsid w:val="00F565E7"/>
    <w:rsid w:val="00F57EC5"/>
    <w:rsid w:val="00F63DF8"/>
    <w:rsid w:val="00F6758B"/>
    <w:rsid w:val="00F71F8F"/>
    <w:rsid w:val="00F858E0"/>
    <w:rsid w:val="00F91736"/>
    <w:rsid w:val="00F91BA1"/>
    <w:rsid w:val="00F95794"/>
    <w:rsid w:val="00FA2E72"/>
    <w:rsid w:val="00FD5CD5"/>
    <w:rsid w:val="00FE0524"/>
    <w:rsid w:val="00FF2653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82B9E-976D-412C-AAD3-01EF2CF0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Norkina</cp:lastModifiedBy>
  <cp:revision>19</cp:revision>
  <cp:lastPrinted>2025-05-26T11:10:00Z</cp:lastPrinted>
  <dcterms:created xsi:type="dcterms:W3CDTF">2025-03-06T08:34:00Z</dcterms:created>
  <dcterms:modified xsi:type="dcterms:W3CDTF">2025-05-26T12:17:00Z</dcterms:modified>
</cp:coreProperties>
</file>